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2FA6F" w14:textId="18159DCB" w:rsidR="004675A7" w:rsidRPr="00B50E87" w:rsidRDefault="00B50E87" w:rsidP="00B50E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50E87">
        <w:rPr>
          <w:rFonts w:ascii="Times New Roman" w:eastAsia="Calibri" w:hAnsi="Times New Roman" w:cs="Times New Roman"/>
          <w:b/>
          <w:sz w:val="24"/>
          <w:szCs w:val="24"/>
        </w:rPr>
        <w:t>ПСИХОЛОГИЧЕСКАЯ ПОМОЩЬ ЖИТЕЛЯМ ХМАО-ЮГРЫ, ОКАЗАВШИМСЯ В ТРУДНОЙ ЖИЗНЕННОЙ СИТУАЦИИ, В ТОМ ЧИСЛЕ СЕМЬЯМ ВЕТЕРАНОВ И ИНВАЛИДОВ БОЕВЫХ ДЕЙСТВИЙ, ГРАЖДАН, ПРИНИМАВШИХ (ПРИНИМАЮЩИХ) УЧАСТИЕ В СПЕЦИАЛЬНОЙ ВОЕННОЙ ОПЕРАЦИИ, А ТАКЖЕ ЧЛЕНАМ СЕМЕЙ ПОГИБШИХ (УМЕРШИХ) ВЕТЕРАНОВ БОЕВЫХ ДЕЙСТВИЙ</w:t>
      </w:r>
    </w:p>
    <w:p w14:paraId="4BBE6444" w14:textId="77777777" w:rsidR="00B50E87" w:rsidRDefault="00B50E87" w:rsidP="00B50E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0E87">
        <w:rPr>
          <w:rFonts w:ascii="Times New Roman" w:hAnsi="Times New Roman" w:cs="Times New Roman"/>
          <w:b/>
          <w:sz w:val="24"/>
          <w:szCs w:val="24"/>
        </w:rPr>
        <w:t>(Б</w:t>
      </w:r>
      <w:r>
        <w:rPr>
          <w:rFonts w:ascii="Times New Roman" w:hAnsi="Times New Roman" w:cs="Times New Roman"/>
          <w:b/>
          <w:sz w:val="24"/>
          <w:szCs w:val="24"/>
        </w:rPr>
        <w:t xml:space="preserve">У </w:t>
      </w:r>
      <w:bookmarkStart w:id="0" w:name="OLE_LINK1"/>
      <w:r>
        <w:rPr>
          <w:rFonts w:ascii="Times New Roman" w:hAnsi="Times New Roman" w:cs="Times New Roman"/>
          <w:b/>
          <w:sz w:val="24"/>
          <w:szCs w:val="24"/>
        </w:rPr>
        <w:t xml:space="preserve">«Нефтеюганский комплексный центр </w:t>
      </w:r>
    </w:p>
    <w:p w14:paraId="62196CED" w14:textId="77777777" w:rsidR="00B50E87" w:rsidRDefault="00B50E87" w:rsidP="00B50E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социального обслуживания населения»</w:t>
      </w:r>
      <w:bookmarkEnd w:id="0"/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0474B357" w14:textId="77777777" w:rsidR="00B50E87" w:rsidRDefault="00B50E87" w:rsidP="00B50E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10D205" w14:textId="77777777" w:rsidR="00B50E87" w:rsidRDefault="00B50E87" w:rsidP="00B50E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50E87">
        <w:rPr>
          <w:rFonts w:ascii="Times New Roman" w:hAnsi="Times New Roman" w:cs="Times New Roman"/>
          <w:sz w:val="24"/>
          <w:szCs w:val="24"/>
        </w:rPr>
        <w:t>УТВЕРЖДЕНО</w:t>
      </w:r>
    </w:p>
    <w:p w14:paraId="7C55D33E" w14:textId="77777777" w:rsidR="00B50E87" w:rsidRPr="008F75FF" w:rsidRDefault="00B50E87" w:rsidP="00B50E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F75FF">
        <w:rPr>
          <w:rFonts w:ascii="Times New Roman" w:hAnsi="Times New Roman" w:cs="Times New Roman"/>
          <w:sz w:val="24"/>
          <w:szCs w:val="24"/>
        </w:rPr>
        <w:t>приказом директора учреждения</w:t>
      </w:r>
    </w:p>
    <w:p w14:paraId="0395F208" w14:textId="77777777" w:rsidR="00B50E87" w:rsidRPr="008F75FF" w:rsidRDefault="00CF4506" w:rsidP="00B50E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54868">
        <w:rPr>
          <w:rFonts w:ascii="Times New Roman" w:hAnsi="Times New Roman" w:cs="Times New Roman"/>
          <w:sz w:val="24"/>
          <w:szCs w:val="24"/>
          <w:highlight w:val="yellow"/>
        </w:rPr>
        <w:t>от 21.07</w:t>
      </w:r>
      <w:r w:rsidR="00B50E87" w:rsidRPr="00254868">
        <w:rPr>
          <w:rFonts w:ascii="Times New Roman" w:hAnsi="Times New Roman" w:cs="Times New Roman"/>
          <w:sz w:val="24"/>
          <w:szCs w:val="24"/>
          <w:highlight w:val="yellow"/>
        </w:rPr>
        <w:t xml:space="preserve">.2023 № </w:t>
      </w:r>
      <w:r w:rsidRPr="00254868">
        <w:rPr>
          <w:rFonts w:ascii="Times New Roman" w:hAnsi="Times New Roman" w:cs="Times New Roman"/>
          <w:sz w:val="24"/>
          <w:szCs w:val="24"/>
          <w:highlight w:val="yellow"/>
        </w:rPr>
        <w:t>15/31-П-309</w:t>
      </w:r>
    </w:p>
    <w:p w14:paraId="2A72BDCD" w14:textId="77777777" w:rsidR="00B50E87" w:rsidRPr="008F75FF" w:rsidRDefault="00B50E87" w:rsidP="00B50E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E83159" w14:textId="77777777" w:rsidR="00B50E87" w:rsidRPr="008F75FF" w:rsidRDefault="00B50E87" w:rsidP="00B50E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75FF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14:paraId="7CB9EEEE" w14:textId="77777777" w:rsidR="00B50E87" w:rsidRPr="00B50E87" w:rsidRDefault="00B50E87" w:rsidP="00B50E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75FF">
        <w:rPr>
          <w:rFonts w:ascii="Times New Roman" w:hAnsi="Times New Roman" w:cs="Times New Roman"/>
          <w:sz w:val="24"/>
          <w:szCs w:val="24"/>
        </w:rPr>
        <w:t>о ресурсном центре бюджетного учреждения</w:t>
      </w:r>
    </w:p>
    <w:p w14:paraId="04102B3B" w14:textId="77777777" w:rsidR="00B50E87" w:rsidRPr="00B50E87" w:rsidRDefault="00B50E87" w:rsidP="00B50E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0E87">
        <w:rPr>
          <w:rFonts w:ascii="Times New Roman" w:hAnsi="Times New Roman" w:cs="Times New Roman"/>
          <w:sz w:val="24"/>
          <w:szCs w:val="24"/>
        </w:rPr>
        <w:t xml:space="preserve">Ханты-Мансийского автономного округа – Югры «Нефтеюганский </w:t>
      </w:r>
    </w:p>
    <w:p w14:paraId="7B573931" w14:textId="77777777" w:rsidR="00B50E87" w:rsidRDefault="00B50E87" w:rsidP="00B50E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0E87">
        <w:rPr>
          <w:rFonts w:ascii="Times New Roman" w:hAnsi="Times New Roman" w:cs="Times New Roman"/>
          <w:sz w:val="24"/>
          <w:szCs w:val="24"/>
        </w:rPr>
        <w:t>комплексный центр социального обслуживания населения»</w:t>
      </w:r>
    </w:p>
    <w:p w14:paraId="5C3A06EF" w14:textId="77777777" w:rsidR="00B50E87" w:rsidRDefault="00B50E87" w:rsidP="00B50E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928DBA9" w14:textId="77777777" w:rsidR="00B50E87" w:rsidRDefault="00B50E87" w:rsidP="00B50E87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Общие положения</w:t>
      </w:r>
    </w:p>
    <w:p w14:paraId="6F7FBE41" w14:textId="77777777" w:rsidR="00B50E87" w:rsidRPr="00B50E87" w:rsidRDefault="00B50E87" w:rsidP="00B50E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E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1</w:t>
      </w:r>
      <w:r w:rsidR="00C1474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0E87">
        <w:rPr>
          <w:rFonts w:ascii="Times New Roman" w:hAnsi="Times New Roman" w:cs="Times New Roman"/>
          <w:sz w:val="24"/>
          <w:szCs w:val="24"/>
        </w:rPr>
        <w:t>Положение о Ресурсном центре бюджетного учреждения Ханты-Мансийского автономного округа – Югры «Нефтеюганский комплексный центр социального обслуживания населения» (далее – Ресурсный центр), разработано с целью организации деятельности Ресурсного центра и определяет цели, задачи, порядок координации деятельности государственных учреждений, подведомственных Депсоцразвития Югры, негосударственных поставщиков социальных услуг по инновационному направлению:</w:t>
      </w:r>
    </w:p>
    <w:p w14:paraId="12B2B7FB" w14:textId="6677DF5C" w:rsidR="00B50E87" w:rsidRPr="00B50E87" w:rsidRDefault="00B50E87" w:rsidP="00F24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0E87">
        <w:rPr>
          <w:rFonts w:ascii="Times New Roman" w:hAnsi="Times New Roman" w:cs="Times New Roman"/>
          <w:sz w:val="24"/>
          <w:szCs w:val="24"/>
        </w:rPr>
        <w:t xml:space="preserve">психологическая помощь жителям </w:t>
      </w:r>
      <w:r w:rsidR="0051661A" w:rsidRPr="0051661A">
        <w:rPr>
          <w:rFonts w:ascii="Times New Roman" w:hAnsi="Times New Roman" w:cs="Times New Roman"/>
          <w:sz w:val="24"/>
          <w:szCs w:val="24"/>
        </w:rPr>
        <w:t xml:space="preserve">Ханты-Мансийского автономного округа – </w:t>
      </w:r>
      <w:r w:rsidR="0051661A">
        <w:rPr>
          <w:rFonts w:ascii="Times New Roman" w:hAnsi="Times New Roman" w:cs="Times New Roman"/>
          <w:sz w:val="24"/>
          <w:szCs w:val="24"/>
        </w:rPr>
        <w:t>Югры</w:t>
      </w:r>
      <w:r w:rsidRPr="00B50E87">
        <w:rPr>
          <w:rFonts w:ascii="Times New Roman" w:hAnsi="Times New Roman" w:cs="Times New Roman"/>
          <w:sz w:val="24"/>
          <w:szCs w:val="24"/>
        </w:rPr>
        <w:t>, оказавшимся в трудной жизненной ситуации, в том числе семьям ветеранов и инвалидов боевых действий, граждан, принимавших (принимающих) участие в специальной военной операции, а также членам семей погибших (умерших) ветеранов боевых действий.</w:t>
      </w:r>
    </w:p>
    <w:p w14:paraId="6D48CF1B" w14:textId="77777777" w:rsidR="008F294B" w:rsidRPr="008F75FF" w:rsidRDefault="00B50E87" w:rsidP="00B50E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0E87">
        <w:rPr>
          <w:rFonts w:ascii="Times New Roman" w:hAnsi="Times New Roman" w:cs="Times New Roman"/>
          <w:sz w:val="24"/>
          <w:szCs w:val="24"/>
        </w:rPr>
        <w:t>1.2</w:t>
      </w:r>
      <w:r w:rsidR="00C14744">
        <w:rPr>
          <w:rFonts w:ascii="Times New Roman" w:hAnsi="Times New Roman" w:cs="Times New Roman"/>
          <w:sz w:val="24"/>
          <w:szCs w:val="24"/>
        </w:rPr>
        <w:t>.</w:t>
      </w:r>
      <w:r w:rsidRPr="00B50E87">
        <w:rPr>
          <w:rFonts w:ascii="Times New Roman" w:hAnsi="Times New Roman" w:cs="Times New Roman"/>
          <w:sz w:val="24"/>
          <w:szCs w:val="24"/>
        </w:rPr>
        <w:t xml:space="preserve"> Деятельность Ресурсного центра регулируется нормативными правовыми актами Российской Федерации, Ханты-Мансийского автономного округа – Югры (далее – автономный округ), регламентирующими социальное обслуживание, уставом и иными локальными актами учреждения </w:t>
      </w:r>
      <w:r w:rsidRPr="008F75FF">
        <w:rPr>
          <w:rFonts w:ascii="Times New Roman" w:hAnsi="Times New Roman" w:cs="Times New Roman"/>
          <w:sz w:val="24"/>
          <w:szCs w:val="24"/>
        </w:rPr>
        <w:t xml:space="preserve">социального обслуживания, настоящим Положением о Ресурсном центре. </w:t>
      </w:r>
    </w:p>
    <w:p w14:paraId="1D3E1E1F" w14:textId="77777777" w:rsidR="008F294B" w:rsidRDefault="00F76C3C" w:rsidP="00B50E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75FF">
        <w:rPr>
          <w:rFonts w:ascii="Times New Roman" w:hAnsi="Times New Roman" w:cs="Times New Roman"/>
          <w:sz w:val="24"/>
          <w:szCs w:val="24"/>
        </w:rPr>
        <w:t>1.3</w:t>
      </w:r>
      <w:r w:rsidR="00C14744" w:rsidRPr="008F75FF">
        <w:rPr>
          <w:rFonts w:ascii="Times New Roman" w:hAnsi="Times New Roman" w:cs="Times New Roman"/>
          <w:sz w:val="24"/>
          <w:szCs w:val="24"/>
        </w:rPr>
        <w:t>.</w:t>
      </w:r>
      <w:r w:rsidR="00B50E87" w:rsidRPr="008F75FF">
        <w:rPr>
          <w:rFonts w:ascii="Times New Roman" w:hAnsi="Times New Roman" w:cs="Times New Roman"/>
          <w:sz w:val="24"/>
          <w:szCs w:val="24"/>
        </w:rPr>
        <w:t xml:space="preserve"> Статус «Ресурсный центр» присвоен учреждению на основании приказа Депсоцразвития Югры от </w:t>
      </w:r>
      <w:r w:rsidR="00CF4506" w:rsidRPr="008F75FF">
        <w:rPr>
          <w:rFonts w:ascii="Times New Roman" w:hAnsi="Times New Roman" w:cs="Times New Roman"/>
          <w:sz w:val="24"/>
          <w:szCs w:val="24"/>
        </w:rPr>
        <w:t>24.03</w:t>
      </w:r>
      <w:r w:rsidR="00B50E87" w:rsidRPr="008F75FF">
        <w:rPr>
          <w:rFonts w:ascii="Times New Roman" w:hAnsi="Times New Roman" w:cs="Times New Roman"/>
          <w:sz w:val="24"/>
          <w:szCs w:val="24"/>
        </w:rPr>
        <w:t xml:space="preserve">.2022 </w:t>
      </w:r>
      <w:r w:rsidR="00CF4506" w:rsidRPr="008F75FF">
        <w:rPr>
          <w:rFonts w:ascii="Times New Roman" w:hAnsi="Times New Roman" w:cs="Times New Roman"/>
          <w:sz w:val="24"/>
          <w:szCs w:val="24"/>
        </w:rPr>
        <w:t>№ 368</w:t>
      </w:r>
      <w:r w:rsidR="00B50E87" w:rsidRPr="008F75FF">
        <w:rPr>
          <w:rFonts w:ascii="Times New Roman" w:hAnsi="Times New Roman" w:cs="Times New Roman"/>
          <w:sz w:val="24"/>
          <w:szCs w:val="24"/>
        </w:rPr>
        <w:t xml:space="preserve">-р </w:t>
      </w:r>
      <w:r w:rsidR="009D6950" w:rsidRPr="008F75FF">
        <w:rPr>
          <w:rFonts w:ascii="Times New Roman" w:hAnsi="Times New Roman" w:cs="Times New Roman"/>
          <w:sz w:val="24"/>
          <w:szCs w:val="24"/>
        </w:rPr>
        <w:t>«</w:t>
      </w:r>
      <w:r w:rsidR="00CF4506" w:rsidRPr="008F75FF">
        <w:rPr>
          <w:rFonts w:ascii="Times New Roman" w:hAnsi="Times New Roman" w:cs="Times New Roman"/>
          <w:sz w:val="24"/>
          <w:szCs w:val="24"/>
        </w:rPr>
        <w:t xml:space="preserve">О внесении изменений в приказ от 04.02.2022 № 135-р </w:t>
      </w:r>
      <w:r w:rsidR="00B50E87" w:rsidRPr="008F75FF">
        <w:rPr>
          <w:rFonts w:ascii="Times New Roman" w:hAnsi="Times New Roman" w:cs="Times New Roman"/>
          <w:sz w:val="24"/>
          <w:szCs w:val="24"/>
        </w:rPr>
        <w:t>«Об организации инновационной деятельности государственных учреждений подведомственных Депсоцразвития Югры, отмене приказов Депсоцразвития Югры»</w:t>
      </w:r>
      <w:r w:rsidR="00B50E87" w:rsidRPr="008F75F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50E87" w:rsidRPr="008F75FF">
        <w:rPr>
          <w:rFonts w:ascii="Times New Roman" w:hAnsi="Times New Roman" w:cs="Times New Roman"/>
          <w:sz w:val="24"/>
          <w:szCs w:val="24"/>
        </w:rPr>
        <w:t>по соответствующему направлению деятельности, на период, определенный Депсоцразвития Югры.</w:t>
      </w:r>
      <w:r w:rsidR="00B50E87" w:rsidRPr="00B50E8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164088" w14:textId="77777777" w:rsidR="008F294B" w:rsidRDefault="00F76C3C" w:rsidP="00B50E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C14744">
        <w:rPr>
          <w:rFonts w:ascii="Times New Roman" w:hAnsi="Times New Roman" w:cs="Times New Roman"/>
          <w:sz w:val="24"/>
          <w:szCs w:val="24"/>
        </w:rPr>
        <w:t>.</w:t>
      </w:r>
      <w:r w:rsidR="00B50E87" w:rsidRPr="00B50E87">
        <w:rPr>
          <w:rFonts w:ascii="Times New Roman" w:hAnsi="Times New Roman" w:cs="Times New Roman"/>
          <w:sz w:val="24"/>
          <w:szCs w:val="24"/>
        </w:rPr>
        <w:t xml:space="preserve"> Присвоение статуса «Ресурсный центр» не влечет изменений организационно-правовой формы, типа и вида учреждения и действует без регистрации в качестве юридического лица. </w:t>
      </w:r>
    </w:p>
    <w:p w14:paraId="37B6A73B" w14:textId="77777777" w:rsidR="008F294B" w:rsidRDefault="00F76C3C" w:rsidP="00B50E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</w:t>
      </w:r>
      <w:r w:rsidR="00C14744">
        <w:rPr>
          <w:rFonts w:ascii="Times New Roman" w:hAnsi="Times New Roman" w:cs="Times New Roman"/>
          <w:sz w:val="24"/>
          <w:szCs w:val="24"/>
        </w:rPr>
        <w:t>.</w:t>
      </w:r>
      <w:r w:rsidR="00B50E87" w:rsidRPr="00B50E87">
        <w:rPr>
          <w:rFonts w:ascii="Times New Roman" w:hAnsi="Times New Roman" w:cs="Times New Roman"/>
          <w:sz w:val="24"/>
          <w:szCs w:val="24"/>
        </w:rPr>
        <w:t xml:space="preserve"> Ресурсный центр может иметь свою символику и атрибутику в соответствии с направлением деятельности. </w:t>
      </w:r>
    </w:p>
    <w:p w14:paraId="753A45CB" w14:textId="77777777" w:rsidR="008F294B" w:rsidRDefault="00F76C3C" w:rsidP="00B50E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</w:t>
      </w:r>
      <w:r w:rsidR="00C14744">
        <w:rPr>
          <w:rFonts w:ascii="Times New Roman" w:hAnsi="Times New Roman" w:cs="Times New Roman"/>
          <w:sz w:val="24"/>
          <w:szCs w:val="24"/>
        </w:rPr>
        <w:t>.</w:t>
      </w:r>
      <w:r w:rsidR="00B50E87" w:rsidRPr="00B50E87">
        <w:rPr>
          <w:rFonts w:ascii="Times New Roman" w:hAnsi="Times New Roman" w:cs="Times New Roman"/>
          <w:sz w:val="24"/>
          <w:szCs w:val="24"/>
        </w:rPr>
        <w:t xml:space="preserve"> Деятельность Ресурсного центра строится на принципах законности, добровольности, осознания личностной и социальной значимости своей деятельности, непрерывности и систематичности, гласности. </w:t>
      </w:r>
    </w:p>
    <w:p w14:paraId="579461E6" w14:textId="77777777" w:rsidR="00B50E87" w:rsidRDefault="00F76C3C" w:rsidP="00B50E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</w:t>
      </w:r>
      <w:r w:rsidR="00C14744">
        <w:rPr>
          <w:rFonts w:ascii="Times New Roman" w:hAnsi="Times New Roman" w:cs="Times New Roman"/>
          <w:sz w:val="24"/>
          <w:szCs w:val="24"/>
        </w:rPr>
        <w:t>.</w:t>
      </w:r>
      <w:r w:rsidR="00B50E87" w:rsidRPr="00B50E87">
        <w:rPr>
          <w:rFonts w:ascii="Times New Roman" w:hAnsi="Times New Roman" w:cs="Times New Roman"/>
          <w:sz w:val="24"/>
          <w:szCs w:val="24"/>
        </w:rPr>
        <w:t xml:space="preserve"> В настоящем Положении используются следующие основные понятия:</w:t>
      </w:r>
    </w:p>
    <w:p w14:paraId="727C96C8" w14:textId="77777777" w:rsidR="008F294B" w:rsidRDefault="00A63013" w:rsidP="00B50E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1.7.1.</w:t>
      </w:r>
      <w:r w:rsidR="008F294B" w:rsidRPr="008F294B">
        <w:rPr>
          <w:rFonts w:ascii="Times New Roman" w:hAnsi="Times New Roman" w:cs="Times New Roman"/>
          <w:sz w:val="24"/>
          <w:szCs w:val="24"/>
        </w:rPr>
        <w:t xml:space="preserve">Ресурсный центр – учреждение социального обслуживания, подведомственное Депсоцразвития Югры, имеющее достаточные ресурсы для предоставления социальных услуг и координации деятельности государственных </w:t>
      </w:r>
      <w:r w:rsidR="008F294B" w:rsidRPr="008F294B">
        <w:rPr>
          <w:rFonts w:ascii="Times New Roman" w:hAnsi="Times New Roman" w:cs="Times New Roman"/>
          <w:sz w:val="24"/>
          <w:szCs w:val="24"/>
        </w:rPr>
        <w:lastRenderedPageBreak/>
        <w:t xml:space="preserve">учреждений, подведомственных Депсоцразвития Югры, негосударственных поставщиков социальных услуг по инновационному направлению. </w:t>
      </w:r>
    </w:p>
    <w:p w14:paraId="30B17BE1" w14:textId="77777777" w:rsidR="008F294B" w:rsidRDefault="008F294B" w:rsidP="00B50E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94B">
        <w:rPr>
          <w:rFonts w:ascii="Times New Roman" w:hAnsi="Times New Roman" w:cs="Times New Roman"/>
          <w:sz w:val="24"/>
          <w:szCs w:val="24"/>
        </w:rPr>
        <w:t xml:space="preserve">1.7.2. Социальная реабилитация – комплекс мероприятий, направленный на восстановление личностного и социального статуса гражданина, а также формирование способностей для интеграции его в общество, устранение проявлений общественной дезадаптации, приобщение его к нормам поведения, позитивным социальным отношениям и общественно полезному труду. </w:t>
      </w:r>
    </w:p>
    <w:p w14:paraId="23EA3F15" w14:textId="77777777" w:rsidR="008F294B" w:rsidRDefault="008F294B" w:rsidP="00B50E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94B">
        <w:rPr>
          <w:rFonts w:ascii="Times New Roman" w:hAnsi="Times New Roman" w:cs="Times New Roman"/>
          <w:sz w:val="24"/>
          <w:szCs w:val="24"/>
        </w:rPr>
        <w:t xml:space="preserve">1.7.3. Социализация – процесс интеграции индивида в социальную систему, вхождение в социальную среду через овладение ее социальными нормами, правилами и ценностями, знаниями, навыками, позволяющими ему успешно функционировать в обществе. </w:t>
      </w:r>
    </w:p>
    <w:p w14:paraId="6C82C206" w14:textId="77777777" w:rsidR="008F294B" w:rsidRDefault="008F294B" w:rsidP="00B50E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94B">
        <w:rPr>
          <w:rFonts w:ascii="Times New Roman" w:hAnsi="Times New Roman" w:cs="Times New Roman"/>
          <w:sz w:val="24"/>
          <w:szCs w:val="24"/>
        </w:rPr>
        <w:t xml:space="preserve">1.7.4. Социальная адаптация – комплекс мероприятий, направленных на оказание лицам, находящимся в трудной жизненной ситуации, содействия в реализации их конституционных прав и свобод, а также помощи в трудовом и бытовом устройстве. </w:t>
      </w:r>
    </w:p>
    <w:p w14:paraId="6F5A3F43" w14:textId="77777777" w:rsidR="008F294B" w:rsidRDefault="008F294B" w:rsidP="00B50E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94B">
        <w:rPr>
          <w:rFonts w:ascii="Times New Roman" w:hAnsi="Times New Roman" w:cs="Times New Roman"/>
          <w:sz w:val="24"/>
          <w:szCs w:val="24"/>
        </w:rPr>
        <w:t xml:space="preserve">1.7.5. Ресоциализация – процесс социального восстановления личности, усвоения ею повторно (в случае десоциализации) или впервые (в случае </w:t>
      </w:r>
      <w:proofErr w:type="spellStart"/>
      <w:r w:rsidRPr="008F294B">
        <w:rPr>
          <w:rFonts w:ascii="Times New Roman" w:hAnsi="Times New Roman" w:cs="Times New Roman"/>
          <w:sz w:val="24"/>
          <w:szCs w:val="24"/>
        </w:rPr>
        <w:t>асоциализации</w:t>
      </w:r>
      <w:proofErr w:type="spellEnd"/>
      <w:r w:rsidRPr="008F294B">
        <w:rPr>
          <w:rFonts w:ascii="Times New Roman" w:hAnsi="Times New Roman" w:cs="Times New Roman"/>
          <w:sz w:val="24"/>
          <w:szCs w:val="24"/>
        </w:rPr>
        <w:t xml:space="preserve"> или отставания в социализации) позитивных с точки зрения общества социальных норм и ценностей, образцов поведения. </w:t>
      </w:r>
    </w:p>
    <w:p w14:paraId="7439DA82" w14:textId="77777777" w:rsidR="008F294B" w:rsidRDefault="008F294B" w:rsidP="00B50E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94B">
        <w:rPr>
          <w:rFonts w:ascii="Times New Roman" w:hAnsi="Times New Roman" w:cs="Times New Roman"/>
          <w:sz w:val="24"/>
          <w:szCs w:val="24"/>
        </w:rPr>
        <w:t xml:space="preserve">1.7.6. </w:t>
      </w:r>
      <w:r w:rsidR="00A2342B" w:rsidRPr="00A2342B">
        <w:rPr>
          <w:rFonts w:ascii="Times New Roman" w:hAnsi="Times New Roman" w:cs="Times New Roman"/>
          <w:sz w:val="24"/>
          <w:szCs w:val="24"/>
        </w:rPr>
        <w:t>Ветераны боевых действий - это лица, принимающие участие в боевых действиях, при решении правительственных задач, при проведении контртеррористических операциях, лица, направлявшиеся на работу для обеспечения выполнения специальных задач в особых местностях в определенные периоды времени.</w:t>
      </w:r>
    </w:p>
    <w:p w14:paraId="6A80A017" w14:textId="77777777" w:rsidR="00A2342B" w:rsidRDefault="00A2342B" w:rsidP="00B50E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94B">
        <w:rPr>
          <w:rFonts w:ascii="Times New Roman" w:hAnsi="Times New Roman" w:cs="Times New Roman"/>
          <w:sz w:val="24"/>
          <w:szCs w:val="24"/>
        </w:rPr>
        <w:t xml:space="preserve">1.7.7. </w:t>
      </w:r>
      <w:r w:rsidRPr="00A2342B">
        <w:rPr>
          <w:rFonts w:ascii="Times New Roman" w:hAnsi="Times New Roman" w:cs="Times New Roman"/>
          <w:sz w:val="24"/>
          <w:szCs w:val="24"/>
        </w:rPr>
        <w:t>Инвалиды боевых действий</w:t>
      </w:r>
      <w:r>
        <w:rPr>
          <w:rFonts w:ascii="Times New Roman" w:hAnsi="Times New Roman" w:cs="Times New Roman"/>
          <w:sz w:val="24"/>
          <w:szCs w:val="24"/>
        </w:rPr>
        <w:t xml:space="preserve"> – это </w:t>
      </w:r>
      <w:r w:rsidRPr="00A2342B">
        <w:rPr>
          <w:rFonts w:ascii="Times New Roman" w:hAnsi="Times New Roman" w:cs="Times New Roman"/>
          <w:sz w:val="24"/>
          <w:szCs w:val="24"/>
        </w:rPr>
        <w:t>военнослужащие, ставшие инвалидами вследствие ранения, контузии, увечья или заболевания, полученных при защите Отечества или исполнении обязанностей военной службы на фронте, в районах боевых действий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38A7DBA" w14:textId="77777777" w:rsidR="008F294B" w:rsidRDefault="00A2342B" w:rsidP="00B50E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94B">
        <w:rPr>
          <w:rFonts w:ascii="Times New Roman" w:hAnsi="Times New Roman" w:cs="Times New Roman"/>
          <w:sz w:val="24"/>
          <w:szCs w:val="24"/>
        </w:rPr>
        <w:t xml:space="preserve">1.7.8. </w:t>
      </w:r>
      <w:r w:rsidR="008F294B" w:rsidRPr="008F294B">
        <w:rPr>
          <w:rFonts w:ascii="Times New Roman" w:hAnsi="Times New Roman" w:cs="Times New Roman"/>
          <w:sz w:val="24"/>
          <w:szCs w:val="24"/>
        </w:rPr>
        <w:t>Поставщик социальных услуг – юридическое лицо независимо от его организационно-правовой формы и (или) индивидуальный предприниматель, осуществляющие социальное обслуживание.</w:t>
      </w:r>
    </w:p>
    <w:p w14:paraId="53062D93" w14:textId="77777777" w:rsidR="008F294B" w:rsidRDefault="00A2342B" w:rsidP="00B50E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1.7.9</w:t>
      </w:r>
      <w:r w:rsidRPr="008F294B">
        <w:rPr>
          <w:rFonts w:ascii="Times New Roman" w:hAnsi="Times New Roman" w:cs="Times New Roman"/>
          <w:sz w:val="24"/>
          <w:szCs w:val="24"/>
        </w:rPr>
        <w:t xml:space="preserve">. </w:t>
      </w:r>
      <w:r w:rsidR="008F294B" w:rsidRPr="008F294B">
        <w:rPr>
          <w:rFonts w:ascii="Times New Roman" w:hAnsi="Times New Roman" w:cs="Times New Roman"/>
          <w:sz w:val="24"/>
          <w:szCs w:val="24"/>
        </w:rPr>
        <w:t>Трудная жизненная ситуация – ситуация, объективно нарушающая жизнедеятельность гражданина (инвалидность, неспособность к самообслуживанию в связи с преклонным возрастом, болезнью, сиротство, безнадзорность, малообеспеченность, безработица, отсутствие определенного места жительства, конфликты и жестокое обращение в семье, одиночество и тому подобное), которую он не может преодолеть самостоятельно.</w:t>
      </w:r>
    </w:p>
    <w:p w14:paraId="2F0F348C" w14:textId="77777777" w:rsidR="00983264" w:rsidRPr="008F294B" w:rsidRDefault="00983264" w:rsidP="00B50E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55FB805" w14:textId="77777777" w:rsidR="00983264" w:rsidRPr="00983264" w:rsidRDefault="00983264" w:rsidP="0098326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3264">
        <w:rPr>
          <w:rFonts w:ascii="Times New Roman" w:hAnsi="Times New Roman" w:cs="Times New Roman"/>
          <w:b/>
          <w:sz w:val="24"/>
          <w:szCs w:val="24"/>
        </w:rPr>
        <w:t>Цель, задачи, функции</w:t>
      </w:r>
    </w:p>
    <w:p w14:paraId="74239DDC" w14:textId="77777777" w:rsidR="00983264" w:rsidRPr="00983264" w:rsidRDefault="00983264" w:rsidP="00983264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6BFF7B" w14:textId="77777777" w:rsidR="00983264" w:rsidRPr="00983264" w:rsidRDefault="00F76C3C" w:rsidP="00B50E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="00C14744">
        <w:rPr>
          <w:rFonts w:ascii="Times New Roman" w:hAnsi="Times New Roman" w:cs="Times New Roman"/>
          <w:sz w:val="24"/>
          <w:szCs w:val="24"/>
        </w:rPr>
        <w:t>.</w:t>
      </w:r>
      <w:r w:rsidR="00983264" w:rsidRPr="00983264">
        <w:rPr>
          <w:rFonts w:ascii="Times New Roman" w:hAnsi="Times New Roman" w:cs="Times New Roman"/>
          <w:sz w:val="24"/>
          <w:szCs w:val="24"/>
        </w:rPr>
        <w:t xml:space="preserve"> Целью Ресурсного центра является организация и координация деятельности поставщиков социальных услуг и социальных партнеров для создания высокоэффективной многопрофильной целевой системы социального обслуживания, на основе </w:t>
      </w:r>
      <w:proofErr w:type="spellStart"/>
      <w:r w:rsidR="00983264" w:rsidRPr="00983264">
        <w:rPr>
          <w:rFonts w:ascii="Times New Roman" w:hAnsi="Times New Roman" w:cs="Times New Roman"/>
          <w:sz w:val="24"/>
          <w:szCs w:val="24"/>
        </w:rPr>
        <w:t>клиенто</w:t>
      </w:r>
      <w:proofErr w:type="spellEnd"/>
      <w:r w:rsidR="00983264" w:rsidRPr="00983264">
        <w:rPr>
          <w:rFonts w:ascii="Times New Roman" w:hAnsi="Times New Roman" w:cs="Times New Roman"/>
          <w:sz w:val="24"/>
          <w:szCs w:val="24"/>
        </w:rPr>
        <w:t xml:space="preserve">-ориентированного и межведомственного подходов по инновационному направлению деятельности: </w:t>
      </w:r>
      <w:r w:rsidR="00983264" w:rsidRPr="00B50E87">
        <w:rPr>
          <w:rFonts w:ascii="Times New Roman" w:hAnsi="Times New Roman" w:cs="Times New Roman"/>
          <w:sz w:val="24"/>
          <w:szCs w:val="24"/>
        </w:rPr>
        <w:t>психологическая помощь жителям ХМАО-Югры, оказавшимся в трудной жизненной ситуации, в том числе семьям ветеранов и инвалидов боевых действий, граждан, принимавших (принимающих) участие в специальной военной операции, а так же членам семей погибших (умерших) ветеранов боевых действий</w:t>
      </w:r>
      <w:r w:rsidR="00983264" w:rsidRPr="0098326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B34BD37" w14:textId="77777777" w:rsidR="00983264" w:rsidRPr="00983264" w:rsidRDefault="00F76C3C" w:rsidP="00B50E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</w:t>
      </w:r>
      <w:r w:rsidR="00C14744">
        <w:rPr>
          <w:rFonts w:ascii="Times New Roman" w:hAnsi="Times New Roman" w:cs="Times New Roman"/>
          <w:sz w:val="24"/>
          <w:szCs w:val="24"/>
        </w:rPr>
        <w:t>.</w:t>
      </w:r>
      <w:r w:rsidR="00983264" w:rsidRPr="00983264">
        <w:rPr>
          <w:rFonts w:ascii="Times New Roman" w:hAnsi="Times New Roman" w:cs="Times New Roman"/>
          <w:sz w:val="24"/>
          <w:szCs w:val="24"/>
        </w:rPr>
        <w:t xml:space="preserve"> Задачи: </w:t>
      </w:r>
    </w:p>
    <w:p w14:paraId="614BD546" w14:textId="77777777" w:rsidR="00983264" w:rsidRPr="00983264" w:rsidRDefault="00983264" w:rsidP="00B50E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264">
        <w:rPr>
          <w:rFonts w:ascii="Times New Roman" w:hAnsi="Times New Roman" w:cs="Times New Roman"/>
          <w:sz w:val="24"/>
          <w:szCs w:val="24"/>
        </w:rPr>
        <w:t xml:space="preserve">2.2.1. Разработка, апробация и внедрение модели взаимодействия Ресурсного центра с государственными и негосударственными поставщиками социальных услуг. </w:t>
      </w:r>
    </w:p>
    <w:p w14:paraId="3541C6A8" w14:textId="77777777" w:rsidR="00983264" w:rsidRPr="00983264" w:rsidRDefault="00983264" w:rsidP="00B50E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264">
        <w:rPr>
          <w:rFonts w:ascii="Times New Roman" w:hAnsi="Times New Roman" w:cs="Times New Roman"/>
          <w:sz w:val="24"/>
          <w:szCs w:val="24"/>
        </w:rPr>
        <w:t xml:space="preserve">2.2.2. Содействие в реализации различных форм социального партнерства между учреждениями и организациями по инновационному направлению. </w:t>
      </w:r>
    </w:p>
    <w:p w14:paraId="376EE7E9" w14:textId="77777777" w:rsidR="00983264" w:rsidRPr="00983264" w:rsidRDefault="00983264" w:rsidP="00B50E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264">
        <w:rPr>
          <w:rFonts w:ascii="Times New Roman" w:hAnsi="Times New Roman" w:cs="Times New Roman"/>
          <w:sz w:val="24"/>
          <w:szCs w:val="24"/>
        </w:rPr>
        <w:lastRenderedPageBreak/>
        <w:t xml:space="preserve">2.2.3. Оказание консультативной и методической помощи и поддержки государственным и негосударственным поставщикам социальных услуг по направлению деятельности Ресурсного центра. </w:t>
      </w:r>
    </w:p>
    <w:p w14:paraId="34C3970F" w14:textId="77777777" w:rsidR="00983264" w:rsidRPr="00983264" w:rsidRDefault="00983264" w:rsidP="00B50E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264">
        <w:rPr>
          <w:rFonts w:ascii="Times New Roman" w:hAnsi="Times New Roman" w:cs="Times New Roman"/>
          <w:sz w:val="24"/>
          <w:szCs w:val="24"/>
        </w:rPr>
        <w:t xml:space="preserve">2.2.4. Обобщение результатов деятельности по инновационному направлению, распространение опыта. </w:t>
      </w:r>
    </w:p>
    <w:p w14:paraId="4E86E3E1" w14:textId="77777777" w:rsidR="008F294B" w:rsidRPr="00983264" w:rsidRDefault="00983264" w:rsidP="00B50E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264">
        <w:rPr>
          <w:rFonts w:ascii="Times New Roman" w:hAnsi="Times New Roman" w:cs="Times New Roman"/>
          <w:sz w:val="24"/>
          <w:szCs w:val="24"/>
        </w:rPr>
        <w:t xml:space="preserve">2.2.5. Разработка и внедрение в практику работы учреждений социального облуживания модельной программы </w:t>
      </w:r>
      <w:r w:rsidRPr="00B50E87">
        <w:rPr>
          <w:rFonts w:ascii="Times New Roman" w:hAnsi="Times New Roman" w:cs="Times New Roman"/>
          <w:sz w:val="24"/>
          <w:szCs w:val="24"/>
        </w:rPr>
        <w:t>психологическ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B50E87">
        <w:rPr>
          <w:rFonts w:ascii="Times New Roman" w:hAnsi="Times New Roman" w:cs="Times New Roman"/>
          <w:sz w:val="24"/>
          <w:szCs w:val="24"/>
        </w:rPr>
        <w:t xml:space="preserve"> помощ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50E87">
        <w:rPr>
          <w:rFonts w:ascii="Times New Roman" w:hAnsi="Times New Roman" w:cs="Times New Roman"/>
          <w:sz w:val="24"/>
          <w:szCs w:val="24"/>
        </w:rPr>
        <w:t xml:space="preserve"> жителям ХМАО-Югры, оказавшимся в </w:t>
      </w:r>
      <w:r w:rsidRPr="00983264">
        <w:rPr>
          <w:rFonts w:ascii="Times New Roman" w:hAnsi="Times New Roman" w:cs="Times New Roman"/>
          <w:sz w:val="24"/>
          <w:szCs w:val="24"/>
        </w:rPr>
        <w:t>трудной жизненной ситуации, в том числе семьям ветеранов и инвалидов боевых действий, граждан, принимавших (принимающих) участие в специальной военной операции, а так же членам семей погибших (умерших) ветеранов боевых действий.</w:t>
      </w:r>
    </w:p>
    <w:p w14:paraId="27E108E1" w14:textId="77777777" w:rsidR="00983264" w:rsidRPr="00983264" w:rsidRDefault="00F76C3C" w:rsidP="00B50E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</w:t>
      </w:r>
      <w:r w:rsidR="00C14744">
        <w:rPr>
          <w:rFonts w:ascii="Times New Roman" w:hAnsi="Times New Roman" w:cs="Times New Roman"/>
          <w:sz w:val="24"/>
          <w:szCs w:val="24"/>
        </w:rPr>
        <w:t>.</w:t>
      </w:r>
      <w:r w:rsidR="00983264" w:rsidRPr="00983264">
        <w:rPr>
          <w:rFonts w:ascii="Times New Roman" w:hAnsi="Times New Roman" w:cs="Times New Roman"/>
          <w:sz w:val="24"/>
          <w:szCs w:val="24"/>
        </w:rPr>
        <w:t xml:space="preserve"> Функции: </w:t>
      </w:r>
    </w:p>
    <w:p w14:paraId="7F1E66EB" w14:textId="77777777" w:rsidR="00983264" w:rsidRPr="00983264" w:rsidRDefault="00983264" w:rsidP="00B50E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264">
        <w:rPr>
          <w:rFonts w:ascii="Times New Roman" w:hAnsi="Times New Roman" w:cs="Times New Roman"/>
          <w:sz w:val="24"/>
          <w:szCs w:val="24"/>
        </w:rPr>
        <w:t>2.3.1. Организационно-методическая функция предусматривает организацию деятельности Ресурсного центра при взаимодействии с государственными и негосударственными поставщиками социальных услуг, социальными партнерами на основе межведомственного взаимодействия, изучение, обобщение и распространение инновационных форм и методов работы, технологий, программ, проектов, применяемых поставщиками социальных услуг в рамках инновационн</w:t>
      </w:r>
      <w:r w:rsidR="002E6E8B">
        <w:rPr>
          <w:rFonts w:ascii="Times New Roman" w:hAnsi="Times New Roman" w:cs="Times New Roman"/>
          <w:sz w:val="24"/>
          <w:szCs w:val="24"/>
        </w:rPr>
        <w:t>ого</w:t>
      </w:r>
      <w:r w:rsidRPr="00983264">
        <w:rPr>
          <w:rFonts w:ascii="Times New Roman" w:hAnsi="Times New Roman" w:cs="Times New Roman"/>
          <w:sz w:val="24"/>
          <w:szCs w:val="24"/>
        </w:rPr>
        <w:t xml:space="preserve"> направлени</w:t>
      </w:r>
      <w:r w:rsidR="002E6E8B">
        <w:rPr>
          <w:rFonts w:ascii="Times New Roman" w:hAnsi="Times New Roman" w:cs="Times New Roman"/>
          <w:sz w:val="24"/>
          <w:szCs w:val="24"/>
        </w:rPr>
        <w:t>я.</w:t>
      </w:r>
      <w:r w:rsidRPr="0098326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5F34A4" w14:textId="77777777" w:rsidR="00983264" w:rsidRPr="00983264" w:rsidRDefault="00983264" w:rsidP="00B50E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264">
        <w:rPr>
          <w:rFonts w:ascii="Times New Roman" w:hAnsi="Times New Roman" w:cs="Times New Roman"/>
          <w:sz w:val="24"/>
          <w:szCs w:val="24"/>
        </w:rPr>
        <w:t xml:space="preserve">2.3.2. Информационно-просветительская функция направлена на обобщение и передачу социального опыта по направлению деятельности; осуществление информационного взаимообмена в средствах массовой информации и интернет сети материалов по социальной проблеме, на которую направлена деятельность Ресурсного центра. </w:t>
      </w:r>
    </w:p>
    <w:p w14:paraId="7B734760" w14:textId="77777777" w:rsidR="00983264" w:rsidRPr="00983264" w:rsidRDefault="00983264" w:rsidP="00B50E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264">
        <w:rPr>
          <w:rFonts w:ascii="Times New Roman" w:hAnsi="Times New Roman" w:cs="Times New Roman"/>
          <w:sz w:val="24"/>
          <w:szCs w:val="24"/>
        </w:rPr>
        <w:t xml:space="preserve">2.3.3. Аналитическая функция обеспечивает координацию деятельности поставщиков социальных услуг в подготовке и формировании аналитических материалов, отчетов, информации о реализации мероприятий по приоритетному направлению, а также служит основой для выработки предложений и рекомендаций по развитию и совершенствованию деятельности </w:t>
      </w:r>
      <w:r w:rsidR="00466CDE">
        <w:rPr>
          <w:rFonts w:ascii="Times New Roman" w:hAnsi="Times New Roman" w:cs="Times New Roman"/>
          <w:sz w:val="24"/>
          <w:szCs w:val="24"/>
        </w:rPr>
        <w:t>Р</w:t>
      </w:r>
      <w:r w:rsidRPr="00983264">
        <w:rPr>
          <w:rFonts w:ascii="Times New Roman" w:hAnsi="Times New Roman" w:cs="Times New Roman"/>
          <w:sz w:val="24"/>
          <w:szCs w:val="24"/>
        </w:rPr>
        <w:t>есурсного центра.</w:t>
      </w:r>
    </w:p>
    <w:p w14:paraId="108618E0" w14:textId="77777777" w:rsidR="00466CDE" w:rsidRDefault="00466CDE" w:rsidP="00B50E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3750B8A" w14:textId="77777777" w:rsidR="00B50E87" w:rsidRDefault="00466CDE" w:rsidP="00466CDE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6CDE">
        <w:rPr>
          <w:rFonts w:ascii="Times New Roman" w:hAnsi="Times New Roman" w:cs="Times New Roman"/>
          <w:b/>
          <w:sz w:val="24"/>
          <w:szCs w:val="24"/>
        </w:rPr>
        <w:t>Управление деятельностью Ресурсного центра</w:t>
      </w:r>
    </w:p>
    <w:p w14:paraId="3C486F85" w14:textId="77777777" w:rsidR="00466CDE" w:rsidRPr="00466CDE" w:rsidRDefault="00466CDE" w:rsidP="00466C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EB189C" w14:textId="77777777" w:rsidR="00466CDE" w:rsidRPr="00466CDE" w:rsidRDefault="00F76C3C" w:rsidP="00466C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</w:t>
      </w:r>
      <w:r w:rsidR="00C14744">
        <w:rPr>
          <w:rFonts w:ascii="Times New Roman" w:hAnsi="Times New Roman" w:cs="Times New Roman"/>
          <w:sz w:val="24"/>
          <w:szCs w:val="24"/>
        </w:rPr>
        <w:t>.</w:t>
      </w:r>
      <w:r w:rsidR="00466CDE" w:rsidRPr="00466CDE">
        <w:rPr>
          <w:rFonts w:ascii="Times New Roman" w:hAnsi="Times New Roman" w:cs="Times New Roman"/>
          <w:sz w:val="24"/>
          <w:szCs w:val="24"/>
        </w:rPr>
        <w:t xml:space="preserve"> Директор Учреждения при присвоении статуса «Ресурсный центр»: </w:t>
      </w:r>
    </w:p>
    <w:p w14:paraId="731BE399" w14:textId="77777777" w:rsidR="00466CDE" w:rsidRDefault="00466CDE" w:rsidP="00466C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6CDE">
        <w:rPr>
          <w:rFonts w:ascii="Times New Roman" w:hAnsi="Times New Roman" w:cs="Times New Roman"/>
          <w:sz w:val="24"/>
          <w:szCs w:val="24"/>
        </w:rPr>
        <w:t>3.1.1. Назначает руководителя Ресурсного центра из числа руководителей</w:t>
      </w:r>
      <w:r>
        <w:rPr>
          <w:rFonts w:ascii="Times New Roman" w:hAnsi="Times New Roman" w:cs="Times New Roman"/>
          <w:sz w:val="24"/>
          <w:szCs w:val="24"/>
        </w:rPr>
        <w:t xml:space="preserve"> либо специалистов</w:t>
      </w:r>
      <w:r w:rsidRPr="00466CDE">
        <w:rPr>
          <w:rFonts w:ascii="Times New Roman" w:hAnsi="Times New Roman" w:cs="Times New Roman"/>
          <w:sz w:val="24"/>
          <w:szCs w:val="24"/>
        </w:rPr>
        <w:t xml:space="preserve"> Учреждения (далее – Руководитель центра). </w:t>
      </w:r>
    </w:p>
    <w:p w14:paraId="0FF75700" w14:textId="77777777" w:rsidR="00466CDE" w:rsidRPr="00466CDE" w:rsidRDefault="00466CDE" w:rsidP="00466C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6CDE">
        <w:rPr>
          <w:rFonts w:ascii="Times New Roman" w:hAnsi="Times New Roman" w:cs="Times New Roman"/>
          <w:sz w:val="24"/>
          <w:szCs w:val="24"/>
        </w:rPr>
        <w:t>3.1.2. Назначает ответственных лиц за организацию, координацию и контроль деятельности Ресурсного центра.</w:t>
      </w:r>
    </w:p>
    <w:p w14:paraId="1ED15C91" w14:textId="77777777" w:rsidR="00466CDE" w:rsidRPr="00466CDE" w:rsidRDefault="00466CDE" w:rsidP="00466C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6CDE">
        <w:rPr>
          <w:rFonts w:ascii="Times New Roman" w:hAnsi="Times New Roman" w:cs="Times New Roman"/>
          <w:sz w:val="24"/>
          <w:szCs w:val="24"/>
        </w:rPr>
        <w:t>3.1.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66CDE">
        <w:rPr>
          <w:rFonts w:ascii="Times New Roman" w:hAnsi="Times New Roman" w:cs="Times New Roman"/>
          <w:sz w:val="24"/>
          <w:szCs w:val="24"/>
        </w:rPr>
        <w:t>. Назначает ответственных лиц из числа специалистов Учреждения (далее – Ответственные специалисты) за организацию взаимодействия, представление в БУ «Ресурсный центр развити</w:t>
      </w:r>
      <w:r w:rsidR="00A63013">
        <w:rPr>
          <w:rFonts w:ascii="Times New Roman" w:hAnsi="Times New Roman" w:cs="Times New Roman"/>
          <w:sz w:val="24"/>
          <w:szCs w:val="24"/>
        </w:rPr>
        <w:t>я социального обслуживания»</w:t>
      </w:r>
      <w:r w:rsidRPr="00466CDE">
        <w:rPr>
          <w:rFonts w:ascii="Times New Roman" w:hAnsi="Times New Roman" w:cs="Times New Roman"/>
          <w:sz w:val="24"/>
          <w:szCs w:val="24"/>
        </w:rPr>
        <w:t xml:space="preserve"> отчетной, итоговой и иной информации по инновационному направлению.</w:t>
      </w:r>
    </w:p>
    <w:p w14:paraId="60D8D7AD" w14:textId="77777777" w:rsidR="00466CDE" w:rsidRPr="00466CDE" w:rsidRDefault="00466CDE" w:rsidP="00466C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6CDE">
        <w:rPr>
          <w:rFonts w:ascii="Times New Roman" w:hAnsi="Times New Roman" w:cs="Times New Roman"/>
          <w:sz w:val="24"/>
          <w:szCs w:val="24"/>
        </w:rPr>
        <w:t>3.1.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66CDE">
        <w:rPr>
          <w:rFonts w:ascii="Times New Roman" w:hAnsi="Times New Roman" w:cs="Times New Roman"/>
          <w:sz w:val="24"/>
          <w:szCs w:val="24"/>
        </w:rPr>
        <w:t xml:space="preserve">. Утверждает Положение о Ресурсном центре, алгоритм взаимодействия, план мероприятий («дорожная карта») на основе типовых документов. </w:t>
      </w:r>
    </w:p>
    <w:p w14:paraId="79D7001B" w14:textId="77777777" w:rsidR="00466CDE" w:rsidRPr="00466CDE" w:rsidRDefault="00F76C3C" w:rsidP="00466C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</w:t>
      </w:r>
      <w:r w:rsidR="00466CDE" w:rsidRPr="00466CDE">
        <w:rPr>
          <w:rFonts w:ascii="Times New Roman" w:hAnsi="Times New Roman" w:cs="Times New Roman"/>
          <w:sz w:val="24"/>
          <w:szCs w:val="24"/>
        </w:rPr>
        <w:t xml:space="preserve"> Руководитель Ресурсного центра, ответственные лица: </w:t>
      </w:r>
    </w:p>
    <w:p w14:paraId="482BFA1A" w14:textId="77777777" w:rsidR="00466CDE" w:rsidRPr="00466CDE" w:rsidRDefault="00466CDE" w:rsidP="00466C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6CDE">
        <w:rPr>
          <w:rFonts w:ascii="Times New Roman" w:hAnsi="Times New Roman" w:cs="Times New Roman"/>
          <w:sz w:val="24"/>
          <w:szCs w:val="24"/>
        </w:rPr>
        <w:t xml:space="preserve">3.2.1. Обеспечивают методическое сопровождение поставщиков социальных услуг (государственных, негосударственных) по соответствующему направлению деятельности. </w:t>
      </w:r>
    </w:p>
    <w:p w14:paraId="5A269FAB" w14:textId="77777777" w:rsidR="00466CDE" w:rsidRPr="00466CDE" w:rsidRDefault="00466CDE" w:rsidP="00466C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6CDE">
        <w:rPr>
          <w:rFonts w:ascii="Times New Roman" w:hAnsi="Times New Roman" w:cs="Times New Roman"/>
          <w:sz w:val="24"/>
          <w:szCs w:val="24"/>
        </w:rPr>
        <w:t xml:space="preserve">3.2.2. Формируют и ведут реестр участников из числа поставщиков социальных услуг (государственных, негосударственных), социальных партнеров, добровольцев. </w:t>
      </w:r>
    </w:p>
    <w:p w14:paraId="16C8565D" w14:textId="77777777" w:rsidR="00466CDE" w:rsidRPr="00466CDE" w:rsidRDefault="00466CDE" w:rsidP="00466C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6CDE">
        <w:rPr>
          <w:rFonts w:ascii="Times New Roman" w:hAnsi="Times New Roman" w:cs="Times New Roman"/>
          <w:sz w:val="24"/>
          <w:szCs w:val="24"/>
        </w:rPr>
        <w:t xml:space="preserve">3.2.3. Формируют реестр методических продуктов (технологий, программ, проектов) по соответствующему направлению деятельности. </w:t>
      </w:r>
    </w:p>
    <w:p w14:paraId="1EA5EF33" w14:textId="77777777" w:rsidR="00466CDE" w:rsidRPr="00466CDE" w:rsidRDefault="00F76C3C" w:rsidP="00466C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3.2.4.</w:t>
      </w:r>
      <w:r w:rsidR="00466CDE" w:rsidRPr="00466CDE">
        <w:rPr>
          <w:rFonts w:ascii="Times New Roman" w:hAnsi="Times New Roman" w:cs="Times New Roman"/>
          <w:sz w:val="24"/>
          <w:szCs w:val="24"/>
        </w:rPr>
        <w:t xml:space="preserve">Организуют и проводят стажировочные площадки, мастер-классы, совещания, вебинары, конференции, информационно-дискуссионные площадки и другие мероприятия по реализации соответствующего направления. </w:t>
      </w:r>
    </w:p>
    <w:p w14:paraId="5ED640F5" w14:textId="77777777" w:rsidR="00466CDE" w:rsidRPr="00466CDE" w:rsidRDefault="00466CDE" w:rsidP="00466C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6CDE">
        <w:rPr>
          <w:rFonts w:ascii="Times New Roman" w:hAnsi="Times New Roman" w:cs="Times New Roman"/>
          <w:sz w:val="24"/>
          <w:szCs w:val="24"/>
        </w:rPr>
        <w:lastRenderedPageBreak/>
        <w:t xml:space="preserve">3.2.5. Организуют и размещают в средствах массовой информации и интернет сети материалы по социальной проблеме, на которую направлена деятельность Ресурсного центра. </w:t>
      </w:r>
    </w:p>
    <w:p w14:paraId="5C86D124" w14:textId="77777777" w:rsidR="00466CDE" w:rsidRPr="00466CDE" w:rsidRDefault="00466CDE" w:rsidP="00466C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6CDE">
        <w:rPr>
          <w:rFonts w:ascii="Times New Roman" w:hAnsi="Times New Roman" w:cs="Times New Roman"/>
          <w:sz w:val="24"/>
          <w:szCs w:val="24"/>
        </w:rPr>
        <w:t xml:space="preserve">3.2.6. Анализируют, обобщают и представляют в БУ «Ресурсный центр развития социального обслуживания» лучшие практики поставщиков социальных услуг для тиражирования и распространения опыта работы. </w:t>
      </w:r>
    </w:p>
    <w:p w14:paraId="3B123FA0" w14:textId="77777777" w:rsidR="00466CDE" w:rsidRPr="00466CDE" w:rsidRDefault="00466CDE" w:rsidP="00466C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6CDE">
        <w:rPr>
          <w:rFonts w:ascii="Times New Roman" w:hAnsi="Times New Roman" w:cs="Times New Roman"/>
          <w:sz w:val="24"/>
          <w:szCs w:val="24"/>
        </w:rPr>
        <w:t>3.2.7. Ежеквартально предост</w:t>
      </w:r>
      <w:r w:rsidR="00A63013">
        <w:rPr>
          <w:rFonts w:ascii="Times New Roman" w:hAnsi="Times New Roman" w:cs="Times New Roman"/>
          <w:sz w:val="24"/>
          <w:szCs w:val="24"/>
        </w:rPr>
        <w:t>авляют мониторинг деятельности Р</w:t>
      </w:r>
      <w:r w:rsidRPr="00466CDE">
        <w:rPr>
          <w:rFonts w:ascii="Times New Roman" w:hAnsi="Times New Roman" w:cs="Times New Roman"/>
          <w:sz w:val="24"/>
          <w:szCs w:val="24"/>
        </w:rPr>
        <w:t xml:space="preserve">есурсного центра в соответствии с утвержденной формой. </w:t>
      </w:r>
    </w:p>
    <w:p w14:paraId="461FA608" w14:textId="77777777" w:rsidR="00466CDE" w:rsidRDefault="00466CDE" w:rsidP="00466C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6CDE">
        <w:rPr>
          <w:rFonts w:ascii="Times New Roman" w:hAnsi="Times New Roman" w:cs="Times New Roman"/>
          <w:sz w:val="24"/>
          <w:szCs w:val="24"/>
        </w:rPr>
        <w:t>3.2.8. Ежеквартально представляют публичный отчет перед Советом директоров учреждений социального обслуживания, профессиональным сообществом в формате видеоконференцсвязи по инновационному направлению.</w:t>
      </w:r>
    </w:p>
    <w:p w14:paraId="473150A1" w14:textId="77777777" w:rsidR="00466CDE" w:rsidRPr="00466CDE" w:rsidRDefault="00466CDE" w:rsidP="00F76C3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6CDE">
        <w:rPr>
          <w:rFonts w:ascii="Times New Roman" w:hAnsi="Times New Roman" w:cs="Times New Roman"/>
          <w:b/>
          <w:sz w:val="24"/>
          <w:szCs w:val="24"/>
        </w:rPr>
        <w:t>4. Взаимодействие</w:t>
      </w:r>
    </w:p>
    <w:p w14:paraId="49EF1484" w14:textId="77777777" w:rsidR="00466CDE" w:rsidRPr="00466CDE" w:rsidRDefault="00466CDE" w:rsidP="00466C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6CDE">
        <w:rPr>
          <w:rFonts w:ascii="Times New Roman" w:hAnsi="Times New Roman" w:cs="Times New Roman"/>
          <w:sz w:val="24"/>
          <w:szCs w:val="24"/>
        </w:rPr>
        <w:t>4.3. Ресурсный центр осуществляет деятельность во взаимодействии с:</w:t>
      </w:r>
    </w:p>
    <w:p w14:paraId="73F2F899" w14:textId="77777777" w:rsidR="00466CDE" w:rsidRPr="00466CDE" w:rsidRDefault="00466CDE" w:rsidP="00466C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6CDE">
        <w:rPr>
          <w:rFonts w:ascii="Times New Roman" w:hAnsi="Times New Roman" w:cs="Times New Roman"/>
          <w:sz w:val="24"/>
          <w:szCs w:val="24"/>
        </w:rPr>
        <w:t>4.3.1. Депсоцразвития Югры.</w:t>
      </w:r>
    </w:p>
    <w:p w14:paraId="4B37EDF5" w14:textId="77777777" w:rsidR="00466CDE" w:rsidRDefault="00466CDE" w:rsidP="00466C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6CDE">
        <w:rPr>
          <w:rFonts w:ascii="Times New Roman" w:hAnsi="Times New Roman" w:cs="Times New Roman"/>
          <w:sz w:val="24"/>
          <w:szCs w:val="24"/>
        </w:rPr>
        <w:t>4.3.2. БУ «Ресурсный центр развития социального обслуживания».</w:t>
      </w:r>
    </w:p>
    <w:p w14:paraId="3BB0AAE4" w14:textId="77777777" w:rsidR="00466CDE" w:rsidRPr="00466CDE" w:rsidRDefault="00466CDE" w:rsidP="00466C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6CDE">
        <w:rPr>
          <w:rFonts w:ascii="Times New Roman" w:hAnsi="Times New Roman" w:cs="Times New Roman"/>
          <w:sz w:val="24"/>
          <w:szCs w:val="24"/>
        </w:rPr>
        <w:t>4.3.3. Территориальными управлени</w:t>
      </w:r>
      <w:r w:rsidR="00A63013">
        <w:rPr>
          <w:rFonts w:ascii="Times New Roman" w:hAnsi="Times New Roman" w:cs="Times New Roman"/>
          <w:sz w:val="24"/>
          <w:szCs w:val="24"/>
        </w:rPr>
        <w:t>ями социальной защиты населения, опеки и попечительства.</w:t>
      </w:r>
    </w:p>
    <w:p w14:paraId="0398D356" w14:textId="77777777" w:rsidR="00466CDE" w:rsidRPr="00466CDE" w:rsidRDefault="00466CDE" w:rsidP="00466C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6CDE">
        <w:rPr>
          <w:rFonts w:ascii="Times New Roman" w:hAnsi="Times New Roman" w:cs="Times New Roman"/>
          <w:sz w:val="24"/>
          <w:szCs w:val="24"/>
        </w:rPr>
        <w:t>4.3.4. Поставщиками социальных услуг.</w:t>
      </w:r>
    </w:p>
    <w:p w14:paraId="18F029F1" w14:textId="77777777" w:rsidR="00466CDE" w:rsidRPr="00466CDE" w:rsidRDefault="00466CDE" w:rsidP="00466C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6CDE">
        <w:rPr>
          <w:rFonts w:ascii="Times New Roman" w:hAnsi="Times New Roman" w:cs="Times New Roman"/>
          <w:sz w:val="24"/>
          <w:szCs w:val="24"/>
        </w:rPr>
        <w:t>4.3.5. Социальными партнерами.</w:t>
      </w:r>
    </w:p>
    <w:p w14:paraId="5085AFA8" w14:textId="77777777" w:rsidR="00466CDE" w:rsidRPr="00466CDE" w:rsidRDefault="00466CDE" w:rsidP="00466C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6CDE">
        <w:rPr>
          <w:rFonts w:ascii="Times New Roman" w:hAnsi="Times New Roman" w:cs="Times New Roman"/>
          <w:sz w:val="24"/>
          <w:szCs w:val="24"/>
        </w:rPr>
        <w:t>4.3.6. Профессиональным сообществом (высшие и средние профессиональные организации).</w:t>
      </w:r>
    </w:p>
    <w:p w14:paraId="33B0A735" w14:textId="77777777" w:rsidR="00466CDE" w:rsidRPr="00466CDE" w:rsidRDefault="00466CDE" w:rsidP="00466C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6CDE">
        <w:rPr>
          <w:rFonts w:ascii="Times New Roman" w:hAnsi="Times New Roman" w:cs="Times New Roman"/>
          <w:sz w:val="24"/>
          <w:szCs w:val="24"/>
        </w:rPr>
        <w:t>4.3.7. Средствами массовой информации.</w:t>
      </w:r>
    </w:p>
    <w:p w14:paraId="1B0B7AAB" w14:textId="77777777" w:rsidR="00466CDE" w:rsidRDefault="00466CDE" w:rsidP="00466C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26DA081" w14:textId="77777777" w:rsidR="00466CDE" w:rsidRPr="00466CDE" w:rsidRDefault="00466CDE" w:rsidP="00466CDE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6CDE">
        <w:rPr>
          <w:rFonts w:ascii="Times New Roman" w:hAnsi="Times New Roman" w:cs="Times New Roman"/>
          <w:b/>
          <w:sz w:val="24"/>
          <w:szCs w:val="24"/>
        </w:rPr>
        <w:t>Права и обязанности</w:t>
      </w:r>
    </w:p>
    <w:p w14:paraId="62B3390C" w14:textId="77777777" w:rsidR="00466CDE" w:rsidRPr="00466CDE" w:rsidRDefault="00466CDE" w:rsidP="0046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CDE">
        <w:rPr>
          <w:rFonts w:ascii="Times New Roman" w:hAnsi="Times New Roman" w:cs="Times New Roman"/>
          <w:sz w:val="24"/>
          <w:szCs w:val="24"/>
        </w:rPr>
        <w:t xml:space="preserve">5.1. Ресурсный центр в лице координатора для выполнения своих задач имеет право: </w:t>
      </w:r>
    </w:p>
    <w:p w14:paraId="10A06671" w14:textId="77777777" w:rsidR="00466CDE" w:rsidRPr="00466CDE" w:rsidRDefault="00466CDE" w:rsidP="0046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CDE">
        <w:rPr>
          <w:rFonts w:ascii="Times New Roman" w:hAnsi="Times New Roman" w:cs="Times New Roman"/>
          <w:sz w:val="24"/>
          <w:szCs w:val="24"/>
        </w:rPr>
        <w:t>5.1.1. Запрашивать и получать в установленном порядке от территориальных управлений социальной защиты населения,</w:t>
      </w:r>
      <w:r w:rsidR="00A63013">
        <w:rPr>
          <w:rFonts w:ascii="Times New Roman" w:hAnsi="Times New Roman" w:cs="Times New Roman"/>
          <w:sz w:val="24"/>
          <w:szCs w:val="24"/>
        </w:rPr>
        <w:t xml:space="preserve"> опеки и попечительства,</w:t>
      </w:r>
      <w:r w:rsidRPr="00466CDE">
        <w:rPr>
          <w:rFonts w:ascii="Times New Roman" w:hAnsi="Times New Roman" w:cs="Times New Roman"/>
          <w:sz w:val="24"/>
          <w:szCs w:val="24"/>
        </w:rPr>
        <w:t xml:space="preserve"> поставщиков социальных услуг, социальных партнеров, отчеты, материалы, информацию, необходимую для выполнения возложенных на Ресурсный центр задач. </w:t>
      </w:r>
    </w:p>
    <w:p w14:paraId="7486B1CC" w14:textId="77777777" w:rsidR="00466CDE" w:rsidRPr="00466CDE" w:rsidRDefault="00466CDE" w:rsidP="0046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CDE">
        <w:rPr>
          <w:rFonts w:ascii="Times New Roman" w:hAnsi="Times New Roman" w:cs="Times New Roman"/>
          <w:sz w:val="24"/>
          <w:szCs w:val="24"/>
        </w:rPr>
        <w:t>5.1.2. Привлекать добровольческие ресурсы для выполнения возложенных на Ресурсный центр задач.</w:t>
      </w:r>
    </w:p>
    <w:p w14:paraId="6E5FDA84" w14:textId="77777777" w:rsidR="00466CDE" w:rsidRPr="00466CDE" w:rsidRDefault="00466CDE" w:rsidP="0046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CDE">
        <w:rPr>
          <w:rFonts w:ascii="Times New Roman" w:hAnsi="Times New Roman" w:cs="Times New Roman"/>
          <w:sz w:val="24"/>
          <w:szCs w:val="24"/>
        </w:rPr>
        <w:t>5.1.3. Участвовать в работе совещаний, форумов и прочих мероприятиях по вопросам, входящим в компетенцию Ресурсного центра.</w:t>
      </w:r>
    </w:p>
    <w:p w14:paraId="6E4EDA15" w14:textId="77777777" w:rsidR="00466CDE" w:rsidRPr="00466CDE" w:rsidRDefault="00466CDE" w:rsidP="0046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CDE">
        <w:rPr>
          <w:rFonts w:ascii="Times New Roman" w:hAnsi="Times New Roman" w:cs="Times New Roman"/>
          <w:sz w:val="24"/>
          <w:szCs w:val="24"/>
        </w:rPr>
        <w:t>5.1.4. Принимать решения в пределах своей компетенции и проверять их исполнение.</w:t>
      </w:r>
    </w:p>
    <w:p w14:paraId="621159A1" w14:textId="77777777" w:rsidR="00466CDE" w:rsidRPr="00466CDE" w:rsidRDefault="00C14744" w:rsidP="0046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="00466CDE" w:rsidRPr="00466CDE">
        <w:rPr>
          <w:rFonts w:ascii="Times New Roman" w:hAnsi="Times New Roman" w:cs="Times New Roman"/>
          <w:sz w:val="24"/>
          <w:szCs w:val="24"/>
        </w:rPr>
        <w:t xml:space="preserve"> Ресурсный центр в лице координатора обязан:</w:t>
      </w:r>
    </w:p>
    <w:p w14:paraId="4EA85505" w14:textId="77777777" w:rsidR="00466CDE" w:rsidRPr="00466CDE" w:rsidRDefault="00A63013" w:rsidP="0046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5.2.1.</w:t>
      </w:r>
      <w:r w:rsidR="00466CDE" w:rsidRPr="00466CDE">
        <w:rPr>
          <w:rFonts w:ascii="Times New Roman" w:hAnsi="Times New Roman" w:cs="Times New Roman"/>
          <w:sz w:val="24"/>
          <w:szCs w:val="24"/>
        </w:rPr>
        <w:t>Обеспечивать взаимодействие, сопровождение деятельности государственных учреждений, социально ориентированных некоммерческих организаций.</w:t>
      </w:r>
    </w:p>
    <w:p w14:paraId="2AD2915C" w14:textId="77777777" w:rsidR="00466CDE" w:rsidRPr="00466CDE" w:rsidRDefault="00466CDE" w:rsidP="0046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CDE">
        <w:rPr>
          <w:rFonts w:ascii="Times New Roman" w:hAnsi="Times New Roman" w:cs="Times New Roman"/>
          <w:sz w:val="24"/>
          <w:szCs w:val="24"/>
        </w:rPr>
        <w:t>5.2.2. Вести отчетную, аналитическую документацию, осуществлять мониторинг деятельности Ресурсного центра при участии социальных партнеров.</w:t>
      </w:r>
    </w:p>
    <w:p w14:paraId="6B1F4984" w14:textId="77777777" w:rsidR="00466CDE" w:rsidRPr="00466CDE" w:rsidRDefault="00466CDE" w:rsidP="0046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CDE">
        <w:rPr>
          <w:rFonts w:ascii="Times New Roman" w:hAnsi="Times New Roman" w:cs="Times New Roman"/>
          <w:sz w:val="24"/>
          <w:szCs w:val="24"/>
        </w:rPr>
        <w:t>5.2.3. Предоставлять по запросам Депсоцразвития Югры материалы, отчетную и иную информацию о деятельности Ресурсного центра по инновационному направлению.</w:t>
      </w:r>
    </w:p>
    <w:p w14:paraId="2A5437A7" w14:textId="77777777" w:rsidR="00466CDE" w:rsidRDefault="00466CDE" w:rsidP="0046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CDE">
        <w:rPr>
          <w:rFonts w:ascii="Times New Roman" w:hAnsi="Times New Roman" w:cs="Times New Roman"/>
          <w:sz w:val="24"/>
          <w:szCs w:val="24"/>
        </w:rPr>
        <w:t>5.2.4. Организовывать и осуществлять выполнение возложенных на него задач и полномочий.</w:t>
      </w:r>
    </w:p>
    <w:p w14:paraId="7BE7CE51" w14:textId="77777777" w:rsidR="00466CDE" w:rsidRDefault="00466CDE" w:rsidP="0046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6E2F2AA" w14:textId="77777777" w:rsidR="00466CDE" w:rsidRDefault="00466CDE" w:rsidP="00466CDE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6CDE">
        <w:rPr>
          <w:rFonts w:ascii="Times New Roman" w:hAnsi="Times New Roman" w:cs="Times New Roman"/>
          <w:b/>
          <w:sz w:val="24"/>
          <w:szCs w:val="24"/>
        </w:rPr>
        <w:t xml:space="preserve">Целевые показатели оценки эффективности деятельности </w:t>
      </w:r>
    </w:p>
    <w:p w14:paraId="4B841356" w14:textId="77777777" w:rsidR="00466CDE" w:rsidRDefault="00466CDE" w:rsidP="00466CDE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6CDE">
        <w:rPr>
          <w:rFonts w:ascii="Times New Roman" w:hAnsi="Times New Roman" w:cs="Times New Roman"/>
          <w:b/>
          <w:sz w:val="24"/>
          <w:szCs w:val="24"/>
        </w:rPr>
        <w:t>Ресурсного центра</w:t>
      </w:r>
    </w:p>
    <w:p w14:paraId="24E6B132" w14:textId="77777777" w:rsidR="00427DF6" w:rsidRDefault="00427DF6" w:rsidP="00466CDE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2894AB" w14:textId="77777777" w:rsidR="00427DF6" w:rsidRPr="00427DF6" w:rsidRDefault="00C14744" w:rsidP="00427D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 w:rsidR="00427DF6" w:rsidRPr="00427DF6">
        <w:rPr>
          <w:rFonts w:ascii="Times New Roman" w:hAnsi="Times New Roman" w:cs="Times New Roman"/>
          <w:sz w:val="24"/>
          <w:szCs w:val="24"/>
        </w:rPr>
        <w:t xml:space="preserve"> Наличие доступной и открытой среды для получения информационной, методической, организационной поддержки поставщикам социальных услуг, социальным партнерам на территории автономного округа.</w:t>
      </w:r>
    </w:p>
    <w:p w14:paraId="4CDC453A" w14:textId="77777777" w:rsidR="00427DF6" w:rsidRPr="00427DF6" w:rsidRDefault="00427DF6" w:rsidP="00427D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7DF6">
        <w:rPr>
          <w:rFonts w:ascii="Times New Roman" w:hAnsi="Times New Roman" w:cs="Times New Roman"/>
          <w:sz w:val="24"/>
          <w:szCs w:val="24"/>
        </w:rPr>
        <w:lastRenderedPageBreak/>
        <w:t>6.2. Количество мероприятий, проводимых Ресурсным центром за отчетный период.</w:t>
      </w:r>
    </w:p>
    <w:p w14:paraId="3958AB7F" w14:textId="77777777" w:rsidR="00427DF6" w:rsidRPr="00427DF6" w:rsidRDefault="00427DF6" w:rsidP="00427D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7DF6">
        <w:rPr>
          <w:rFonts w:ascii="Times New Roman" w:hAnsi="Times New Roman" w:cs="Times New Roman"/>
          <w:sz w:val="24"/>
          <w:szCs w:val="24"/>
        </w:rPr>
        <w:t>6.3. Количество организаций, получивших консультационно-методическую поддержку.</w:t>
      </w:r>
    </w:p>
    <w:p w14:paraId="19B7F06B" w14:textId="77777777" w:rsidR="00427DF6" w:rsidRPr="00427DF6" w:rsidRDefault="00427DF6" w:rsidP="00427D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7DF6">
        <w:rPr>
          <w:rFonts w:ascii="Times New Roman" w:hAnsi="Times New Roman" w:cs="Times New Roman"/>
          <w:sz w:val="24"/>
          <w:szCs w:val="24"/>
        </w:rPr>
        <w:t>6.4. Количество публикаций о деятельности Ресурсного центра, размещенных в информационном пространстве, в том числе в СМИ.</w:t>
      </w:r>
    </w:p>
    <w:p w14:paraId="408F0513" w14:textId="77777777" w:rsidR="00427DF6" w:rsidRPr="00427DF6" w:rsidRDefault="00427DF6" w:rsidP="00427D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7DF6">
        <w:rPr>
          <w:rFonts w:ascii="Times New Roman" w:hAnsi="Times New Roman" w:cs="Times New Roman"/>
          <w:sz w:val="24"/>
          <w:szCs w:val="24"/>
        </w:rPr>
        <w:t>6.5. Сформированность информационно-методической базы Ресурсного центра по соответствующему направлению.</w:t>
      </w:r>
    </w:p>
    <w:p w14:paraId="49C27953" w14:textId="77777777" w:rsidR="00427DF6" w:rsidRPr="00427DF6" w:rsidRDefault="00427DF6" w:rsidP="00427DF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27DF6">
        <w:rPr>
          <w:rFonts w:ascii="Times New Roman" w:hAnsi="Times New Roman" w:cs="Times New Roman"/>
          <w:sz w:val="24"/>
          <w:szCs w:val="24"/>
        </w:rPr>
        <w:t>6.6. Количество социальных партнеров.</w:t>
      </w:r>
    </w:p>
    <w:sectPr w:rsidR="00427DF6" w:rsidRPr="00427D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D70B2"/>
    <w:multiLevelType w:val="hybridMultilevel"/>
    <w:tmpl w:val="42DC5CE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000860"/>
    <w:multiLevelType w:val="multilevel"/>
    <w:tmpl w:val="E1BC89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6" w:hanging="10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24" w:hanging="106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72" w:hanging="106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num w:numId="1" w16cid:durableId="2096322884">
    <w:abstractNumId w:val="1"/>
  </w:num>
  <w:num w:numId="2" w16cid:durableId="1960724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6979"/>
    <w:rsid w:val="0002293D"/>
    <w:rsid w:val="001066E2"/>
    <w:rsid w:val="00254868"/>
    <w:rsid w:val="002E6E8B"/>
    <w:rsid w:val="00427DF6"/>
    <w:rsid w:val="00466CDE"/>
    <w:rsid w:val="004675A7"/>
    <w:rsid w:val="0051661A"/>
    <w:rsid w:val="005E4A09"/>
    <w:rsid w:val="007A5FE2"/>
    <w:rsid w:val="008F294B"/>
    <w:rsid w:val="008F75FF"/>
    <w:rsid w:val="00983264"/>
    <w:rsid w:val="009C534B"/>
    <w:rsid w:val="009D6950"/>
    <w:rsid w:val="00A2342B"/>
    <w:rsid w:val="00A63013"/>
    <w:rsid w:val="00B50E87"/>
    <w:rsid w:val="00C14744"/>
    <w:rsid w:val="00CF4506"/>
    <w:rsid w:val="00F2402B"/>
    <w:rsid w:val="00F66979"/>
    <w:rsid w:val="00F76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E5E9A"/>
  <w15:docId w15:val="{093C7FCA-B161-4A42-95D9-48E4CB2A5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0E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5</Pages>
  <Words>1867</Words>
  <Characters>10644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2023-12-11T06:09:00Z</dcterms:created>
  <dcterms:modified xsi:type="dcterms:W3CDTF">2026-02-12T05:43:00Z</dcterms:modified>
</cp:coreProperties>
</file>